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4"/>
        <w:gridCol w:w="1280"/>
        <w:gridCol w:w="1983"/>
        <w:gridCol w:w="2694"/>
      </w:tblGrid>
      <w:tr w:rsidR="00D07AF3" w:rsidRPr="000872C9" w:rsidTr="00D07AF3">
        <w:tc>
          <w:tcPr>
            <w:tcW w:w="9781" w:type="dxa"/>
            <w:gridSpan w:val="4"/>
            <w:shd w:val="clear" w:color="auto" w:fill="D9D9D9" w:themeFill="background1" w:themeFillShade="D9"/>
          </w:tcPr>
          <w:p w:rsidR="00D07AF3" w:rsidRPr="000872C9" w:rsidRDefault="00D07AF3" w:rsidP="00042C2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60792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CE21C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воспитательнойработы                                                                                   (уровень </w:t>
            </w:r>
            <w:r w:rsidR="00E136BA">
              <w:rPr>
                <w:rFonts w:ascii="Times New Roman" w:eastAsia="Times New Roman" w:hAnsi="Times New Roman" w:cs="Times New Roman"/>
                <w:b/>
                <w:sz w:val="24"/>
              </w:rPr>
              <w:t>начального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D07AF3" w:rsidRPr="00C12DAA" w:rsidTr="00D07AF3">
        <w:tc>
          <w:tcPr>
            <w:tcW w:w="9781" w:type="dxa"/>
            <w:gridSpan w:val="4"/>
          </w:tcPr>
          <w:p w:rsidR="00AB2E69" w:rsidRDefault="00AB2E69" w:rsidP="00AB2E69">
            <w:pPr>
              <w:spacing w:line="2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69">
              <w:rPr>
                <w:rFonts w:ascii="Times New Roman" w:hAnsi="Times New Roman" w:cs="Times New Roman"/>
                <w:sz w:val="24"/>
                <w:szCs w:val="24"/>
              </w:rPr>
              <w:t>2024 год - Год семьи, 225 лет со дня рождения А.С. Пушкина</w:t>
            </w:r>
          </w:p>
          <w:p w:rsidR="00AB2E69" w:rsidRDefault="00AB2E69" w:rsidP="00AB2E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B2E69">
              <w:rPr>
                <w:rFonts w:ascii="Times New Roman" w:hAnsi="Times New Roman" w:cs="Times New Roman"/>
                <w:sz w:val="24"/>
                <w:szCs w:val="24"/>
              </w:rPr>
              <w:t>2025 год – 80-летие Победы в Великой Отечественной войне 1941-1945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D07AF3" w:rsidRPr="00C12DAA" w:rsidRDefault="00D07AF3" w:rsidP="00AB2E69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2018-2027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 Десятилетие детства в РФ</w:t>
            </w:r>
          </w:p>
        </w:tc>
      </w:tr>
      <w:tr w:rsidR="00D07AF3" w:rsidRPr="004E15F3" w:rsidTr="007D4E69">
        <w:tc>
          <w:tcPr>
            <w:tcW w:w="9781" w:type="dxa"/>
            <w:gridSpan w:val="4"/>
            <w:shd w:val="clear" w:color="auto" w:fill="4472C4" w:themeFill="accent1"/>
          </w:tcPr>
          <w:p w:rsidR="00D07AF3" w:rsidRPr="004E15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D07AF3" w:rsidRPr="00196754" w:rsidRDefault="00D07AF3" w:rsidP="00D07AF3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D07AF3" w:rsidRPr="00196754" w:rsidRDefault="00D07AF3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7D6A00" w:rsidRDefault="002954EF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D07AF3" w:rsidP="00E9195D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="00E9195D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Включениевурокигровыхтехнологий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Pr="00AB1A41" w:rsidRDefault="00E46398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с профориентационном компонентом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7D6A00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Pr="00AF702B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Pr="00AF702B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профориентационной направленности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E46398" w:rsidTr="00D07AF3">
        <w:tc>
          <w:tcPr>
            <w:tcW w:w="3824" w:type="dxa"/>
            <w:tcBorders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форм учебной работы – профориентационных ролевых и имитационных игр, способствующих формирования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той или иной профессии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46398" w:rsidRDefault="00E46398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46398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D23F56" w:rsidTr="00D07AF3">
        <w:tc>
          <w:tcPr>
            <w:tcW w:w="3824" w:type="dxa"/>
            <w:tcBorders>
              <w:right w:val="single" w:sz="4" w:space="0" w:color="auto"/>
            </w:tcBorders>
          </w:tcPr>
          <w:p w:rsidR="00D23F56" w:rsidRPr="00AB1A41" w:rsidRDefault="00D23F56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</w:t>
            </w:r>
            <w:r w:rsidR="00717D54"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17D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7D6A00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23F56" w:rsidRPr="00AF702B" w:rsidRDefault="00D23F56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23F56" w:rsidRPr="00AF702B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D07AF3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ины(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Default="00E9195D" w:rsidP="00A563C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196754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C12DAA" w:rsidRDefault="00D07AF3" w:rsidP="00A563C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успеваемости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Индивидуальная поддержка и контроль успеваемости слабоуспевающих учащихся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52DE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Учащиеся с трудностями в обучении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07AF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D07AF3" w:rsidRPr="00D552DE" w:rsidRDefault="00D07AF3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552DE">
              <w:rPr>
                <w:rFonts w:ascii="Times New Roman" w:eastAsia="Times New Roman" w:hAnsi="Times New Roman" w:cs="Times New Roman"/>
                <w:sz w:val="24"/>
              </w:rPr>
              <w:t>«Домашнее задание – легко!» (советы по</w:t>
            </w:r>
            <w:r w:rsidR="00427533">
              <w:rPr>
                <w:rFonts w:ascii="Times New Roman" w:eastAsia="Times New Roman" w:hAnsi="Times New Roman" w:cs="Times New Roman"/>
                <w:sz w:val="24"/>
              </w:rPr>
              <w:t xml:space="preserve"> выполнению домашних заданий</w:t>
            </w:r>
            <w:proofErr w:type="gramStart"/>
            <w:r w:rsidR="004275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552DE">
              <w:rPr>
                <w:rFonts w:ascii="Times New Roman" w:eastAsia="Times New Roman" w:hAnsi="Times New Roman" w:cs="Times New Roman"/>
                <w:sz w:val="24"/>
              </w:rPr>
              <w:t>)</w:t>
            </w:r>
            <w:proofErr w:type="gramEnd"/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42753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D07AF3" w:rsidRPr="00291963" w:rsidRDefault="00D07AF3" w:rsidP="00431EB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педагог-психолог</w:t>
            </w:r>
          </w:p>
        </w:tc>
      </w:tr>
      <w:tr w:rsidR="00747714" w:rsidRPr="00C12DAA" w:rsidTr="00206D83">
        <w:tc>
          <w:tcPr>
            <w:tcW w:w="3824" w:type="dxa"/>
            <w:tcBorders>
              <w:right w:val="single" w:sz="4" w:space="0" w:color="auto"/>
            </w:tcBorders>
          </w:tcPr>
          <w:p w:rsidR="00747714" w:rsidRPr="00D552DE" w:rsidRDefault="0074771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t>Уроки в соответствии с календарём знаменательных дат:</w:t>
            </w:r>
          </w:p>
        </w:tc>
        <w:tc>
          <w:tcPr>
            <w:tcW w:w="5957" w:type="dxa"/>
            <w:gridSpan w:val="3"/>
            <w:tcBorders>
              <w:left w:val="single" w:sz="4" w:space="0" w:color="auto"/>
            </w:tcBorders>
          </w:tcPr>
          <w:p w:rsidR="00747714" w:rsidRPr="006A148E" w:rsidRDefault="0074771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714" w:rsidRPr="00747714" w:rsidTr="00206D83">
        <w:tc>
          <w:tcPr>
            <w:tcW w:w="9781" w:type="dxa"/>
            <w:gridSpan w:val="4"/>
          </w:tcPr>
          <w:p w:rsidR="00747714" w:rsidRDefault="00747714" w:rsidP="00D07AF3">
            <w:pPr>
              <w:spacing w:line="27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Юбилейные даты со дня рождения писателей, музыкантов,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ожников и других деятелей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105 лет со дня основания Всесоюзного государственного института кинематографии имени С. А. Герасимова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10 (21) сентября 1799 года Войска А.В. Суворова начали знаменитый переход через Альпы 13(25) сентября 1854 года начало героической обороны Севастополя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24 сентября - 285 лет со дня рождения Григория Александровича Потёмкина, русского государственного деятеля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14 (26) сентября — (1849 год) 175 лет со дня рождения Ивана Петровича Павлова, доктора медицинских наук, первого в России лауреата Нобелевской премии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1 октября - 270 лет со дня рождения Павла I, российского императора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2 октября - 110 лет со дня рождения Юрия Борисовича Левитана, советского диктора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октября — 210 лет со дня рождения Михаила Юрьевича Лермонтова, русского писателя и поэта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9 октября - 150 лет со дня рождения Николая Константиновича Рериха, русского художника и философа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9 ноября - 95 лет со дня рождения Александры Николаевны </w:t>
            </w:r>
            <w:proofErr w:type="spellStart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Пахмутовой</w:t>
            </w:r>
            <w:proofErr w:type="spellEnd"/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, российского композитора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13 (24) ноября 1729 года — 295 лет со дня рождения Александра Васильевича Суворова, русского полководца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29 декабря - 315 лет со дня рождения Елизаветы I, российской императрицы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15 января - 230 лет со дня рождения Александра Сергеевича Грибоедова, поэта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17 (29) января - 165 лет со дня рождения Антона Павловича Чехова, русского писателя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10 февраля - 135 лет со дня рождения Бориса Леонидовича Пастернака, писателя, поэта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13 (24) февраля - 280 лет со дня рождения Фёдора Фёдоровича Ушакова, адмирал, командующий Черноморским флотом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6 марта - 210 лет со дня рождения Петра Павловича Ершова, писателя, педагога 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8 апреля - 155 лет со дня рождения Вениамина Петровича Семенова Тян-Шанского, географа</w:t>
            </w:r>
          </w:p>
          <w:p w:rsidR="00747714" w:rsidRDefault="00747714" w:rsidP="0074771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25 апреля (7 мая) – 185 лет со дня рождения Петра Ильича Чайковского, русского композитора </w:t>
            </w:r>
          </w:p>
          <w:p w:rsidR="00747714" w:rsidRPr="00747714" w:rsidRDefault="00747714" w:rsidP="0074771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28 мая - 285 лет со дня рождения Федота Ивановича Шубина, скульптора</w:t>
            </w:r>
          </w:p>
        </w:tc>
      </w:tr>
      <w:tr w:rsidR="00747714" w:rsidRPr="00747714" w:rsidTr="00206D83">
        <w:tc>
          <w:tcPr>
            <w:tcW w:w="9781" w:type="dxa"/>
            <w:gridSpan w:val="4"/>
          </w:tcPr>
          <w:p w:rsidR="00747714" w:rsidRPr="00747714" w:rsidRDefault="00747714" w:rsidP="00D07AF3">
            <w:pPr>
              <w:spacing w:line="275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КНИГИ-ЮБИЛЯРЫ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255 лет «Бригадир» Д. И. Фонвизин (1769)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210 лет «Воспоминания о царском селе» А. С. Пушкин (1814, дата написания)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200 лет «Горе от ума» А. С. Грибоедов (1824, дата написания)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 190 лет «Конек-Горбунок» П. П. Ершов (1834)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>185 лет «Мцыри» М. Ю. Лермонтов (1839, дата написания)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170 лет «Муму» И. С. Тургенев (1854)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155 лет «Война и мир» Л. Н. Толстой (1869)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125 лет «Дама с собачкой» А. П. Чехов (1899)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110 лет «Детство. В людях. Мои университеты» М. Горький (1914) </w:t>
            </w:r>
          </w:p>
          <w:p w:rsidR="00A65579" w:rsidRDefault="00747714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55 лет «А зори здесь тихие...» Б.Л. Васильев (1969); </w:t>
            </w:r>
          </w:p>
          <w:p w:rsidR="00747714" w:rsidRPr="00747714" w:rsidRDefault="00A65579" w:rsidP="00A65579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714">
              <w:rPr>
                <w:rFonts w:ascii="Times New Roman" w:hAnsi="Times New Roman" w:cs="Times New Roman"/>
                <w:sz w:val="24"/>
                <w:szCs w:val="24"/>
              </w:rPr>
              <w:t xml:space="preserve">55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47714" w:rsidRPr="00747714">
              <w:rPr>
                <w:rFonts w:ascii="Times New Roman" w:hAnsi="Times New Roman" w:cs="Times New Roman"/>
                <w:sz w:val="24"/>
                <w:szCs w:val="24"/>
              </w:rPr>
              <w:t>Они сражались за Родину»</w:t>
            </w:r>
            <w:r w:rsidRPr="00A65579">
              <w:rPr>
                <w:rFonts w:ascii="Times New Roman" w:hAnsi="Times New Roman" w:cs="Times New Roman"/>
                <w:sz w:val="24"/>
                <w:szCs w:val="24"/>
              </w:rPr>
              <w:t>М.А. Шолохов (1969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427533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427533" w:rsidRPr="00A65579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427533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427533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27533" w:rsidRPr="00C12DAA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Советник по </w:t>
            </w:r>
            <w:r w:rsidRPr="00717D54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717D54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717D54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жертв фашизма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717D54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717D54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717D54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717D54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717D54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D07AF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717D54" w:rsidRDefault="00717D54" w:rsidP="00E9195D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17D54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A65579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7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C12DAA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A7D4F" w:rsidRDefault="00E8458B" w:rsidP="00E8458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E8458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8458B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E03E15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A7D4F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 </w:t>
            </w:r>
            <w:r w:rsidRPr="00E03E15">
              <w:rPr>
                <w:rFonts w:ascii="Times New Roman" w:eastAsia="Times New Roman" w:hAnsi="Times New Roman" w:cs="Times New Roman"/>
                <w:sz w:val="24"/>
              </w:rPr>
              <w:t>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E8458B" w:rsidRPr="00DA7D4F" w:rsidRDefault="00E8458B" w:rsidP="00717D5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E03E15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A7D4F" w:rsidRDefault="00E8458B" w:rsidP="00717D5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добровольцев (волонтеров)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E03E15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</w:t>
            </w:r>
            <w:r w:rsidRPr="00E03E15"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A7D4F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5B4262">
              <w:rPr>
                <w:rFonts w:ascii="Times New Roman" w:eastAsia="Times New Roman" w:hAnsi="Times New Roman" w:cs="Times New Roman"/>
                <w:sz w:val="24"/>
              </w:rPr>
              <w:t>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A7D4F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D4F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12.12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5B4262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Pr="00DA7D4F" w:rsidRDefault="00E8458B" w:rsidP="00717D5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458B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A7D4F" w:rsidRDefault="00717D54" w:rsidP="00717D5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>Международныйдень без Интернета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E8458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  <w:r w:rsidR="00E8458B">
              <w:rPr>
                <w:rFonts w:ascii="Times New Roman" w:eastAsia="Times New Roman" w:hAnsi="Times New Roman" w:cs="Times New Roman"/>
                <w:sz w:val="24"/>
              </w:rPr>
              <w:t xml:space="preserve"> 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5B4262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E92B2C" w:rsidRDefault="00717D54" w:rsidP="00717D5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>День освобождения Ленинграда от фашистской блокады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E8458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  <w:r w:rsidR="00E8458B"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5B4262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E8458B" w:rsidRDefault="00717D54" w:rsidP="00717D54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E8458B">
              <w:rPr>
                <w:rFonts w:ascii="Times New Roman" w:hAnsi="Times New Roman" w:cs="Times New Roman"/>
                <w:sz w:val="24"/>
              </w:rPr>
              <w:t>День воинской славы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5B4262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Pr="00E8458B" w:rsidRDefault="00E8458B" w:rsidP="00717D54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E8458B">
              <w:rPr>
                <w:rFonts w:ascii="Times New Roman" w:hAnsi="Times New Roman" w:cs="Times New Roman"/>
                <w:sz w:val="24"/>
              </w:rPr>
              <w:t xml:space="preserve">День российской науки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458B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E92B2C" w:rsidRDefault="00717D54" w:rsidP="00717D54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>День памяти воинов-интернационалистов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5B4262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E92B2C" w:rsidRDefault="00717D54" w:rsidP="00717D54">
            <w:pPr>
              <w:spacing w:line="275" w:lineRule="exact"/>
              <w:rPr>
                <w:rFonts w:ascii="Times New Roman" w:hAnsi="Times New Roman" w:cs="Times New Roman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 xml:space="preserve"> Международный день родного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732F3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Pr="00E92B2C" w:rsidRDefault="00E8458B" w:rsidP="00717D54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458B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P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458B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E92B2C" w:rsidRDefault="00717D54" w:rsidP="00717D54">
            <w:pPr>
              <w:spacing w:line="275" w:lineRule="exact"/>
              <w:rPr>
                <w:rFonts w:ascii="Times New Roman" w:hAnsi="Times New Roman" w:cs="Times New Roman"/>
                <w:sz w:val="24"/>
              </w:rPr>
            </w:pPr>
            <w:r w:rsidRPr="00E92B2C">
              <w:rPr>
                <w:rFonts w:ascii="Times New Roman" w:hAnsi="Times New Roman" w:cs="Times New Roman"/>
                <w:sz w:val="24"/>
              </w:rPr>
              <w:t>День воссоединения Крыма с Россией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732F3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A65579" w:rsidRDefault="00717D54" w:rsidP="00E8458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</w:t>
            </w:r>
            <w:r w:rsidR="00E8458B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E8458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E8458B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732F3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Pr="00A65579" w:rsidRDefault="00E8458B" w:rsidP="00E8458B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E8458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458B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552DE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732F3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552DE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</w:t>
            </w:r>
            <w:r w:rsidRPr="000732F3">
              <w:rPr>
                <w:rFonts w:ascii="Times New Roman" w:eastAsia="Times New Roman" w:hAnsi="Times New Roman" w:cs="Times New Roman"/>
                <w:sz w:val="24"/>
              </w:rPr>
              <w:t>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458B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458B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P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8458B"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классов, Советник по воспитанию</w:t>
            </w:r>
          </w:p>
        </w:tc>
      </w:tr>
      <w:tr w:rsidR="00717D54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D552DE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0732F3">
              <w:rPr>
                <w:rFonts w:ascii="Times New Roman" w:eastAsia="Times New Roman" w:hAnsi="Times New Roman" w:cs="Times New Roman"/>
                <w:sz w:val="24"/>
              </w:rPr>
              <w:t xml:space="preserve"> начальных классов, Советник 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защиты детей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Default="00E8458B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пришкольного лаге</w:t>
            </w:r>
            <w:r w:rsidR="00B5390D">
              <w:rPr>
                <w:rFonts w:ascii="Times New Roman" w:eastAsia="Times New Roman" w:hAnsi="Times New Roman" w:cs="Times New Roman"/>
                <w:sz w:val="24"/>
              </w:rPr>
              <w:t xml:space="preserve">ря, вожатые, советник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воспитанию</w:t>
            </w:r>
          </w:p>
        </w:tc>
      </w:tr>
      <w:tr w:rsidR="00E8458B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E8458B" w:rsidRDefault="00B5390D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русского языка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8458B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8458B" w:rsidRDefault="00B5390D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390D">
              <w:rPr>
                <w:rFonts w:ascii="Times New Roman" w:eastAsia="Times New Roman" w:hAnsi="Times New Roman" w:cs="Times New Roman"/>
                <w:sz w:val="24"/>
              </w:rPr>
              <w:t>Воспитатели пришкольного лагеря, вожатые, советник по воспитанию</w:t>
            </w:r>
          </w:p>
        </w:tc>
      </w:tr>
      <w:tr w:rsidR="00B5390D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5390D" w:rsidRPr="00B5390D" w:rsidRDefault="00B5390D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390D">
              <w:rPr>
                <w:rFonts w:ascii="Times New Roman" w:eastAsia="Times New Roman" w:hAnsi="Times New Roman" w:cs="Times New Roman"/>
                <w:sz w:val="24"/>
              </w:rPr>
              <w:t>Воспитатели пришкольного лагеря, вожатые, советник по воспитанию</w:t>
            </w:r>
          </w:p>
        </w:tc>
      </w:tr>
      <w:tr w:rsidR="00B5390D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и скорби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5390D" w:rsidRPr="00B5390D" w:rsidRDefault="00B5390D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5390D">
              <w:rPr>
                <w:rFonts w:ascii="Times New Roman" w:eastAsia="Times New Roman" w:hAnsi="Times New Roman" w:cs="Times New Roman"/>
                <w:sz w:val="24"/>
              </w:rPr>
              <w:t xml:space="preserve">Воспитатели пришкольного лагеря, </w:t>
            </w:r>
            <w:r w:rsidRPr="00B5390D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вожатые, советник по воспитанию</w:t>
            </w:r>
          </w:p>
        </w:tc>
      </w:tr>
      <w:tr w:rsidR="00B5390D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семьи, любви и верности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5390D" w:rsidRPr="00B5390D" w:rsidRDefault="00B5390D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5390D">
              <w:rPr>
                <w:rFonts w:ascii="Times New Roman" w:eastAsia="Times New Roman" w:hAnsi="Times New Roman" w:cs="Times New Roman"/>
                <w:sz w:val="24"/>
              </w:rPr>
              <w:t>оветник по воспитанию</w:t>
            </w:r>
          </w:p>
        </w:tc>
      </w:tr>
      <w:tr w:rsidR="00B5390D" w:rsidRPr="00C12DAA" w:rsidTr="00D07AF3">
        <w:tc>
          <w:tcPr>
            <w:tcW w:w="3824" w:type="dxa"/>
            <w:tcBorders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РФ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B5390D" w:rsidRDefault="00B5390D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5390D" w:rsidRDefault="00B5390D" w:rsidP="00717D5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B5390D">
              <w:rPr>
                <w:rFonts w:ascii="Times New Roman" w:eastAsia="Times New Roman" w:hAnsi="Times New Roman" w:cs="Times New Roman"/>
                <w:sz w:val="24"/>
              </w:rPr>
              <w:t>оветник по воспитанию</w:t>
            </w:r>
          </w:p>
        </w:tc>
      </w:tr>
      <w:tr w:rsidR="00717D54" w:rsidRPr="00B838B2" w:rsidTr="00D07AF3">
        <w:tc>
          <w:tcPr>
            <w:tcW w:w="9781" w:type="dxa"/>
            <w:gridSpan w:val="4"/>
          </w:tcPr>
          <w:p w:rsidR="00717D54" w:rsidRPr="00B838B2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717D54" w:rsidRPr="00B838B2" w:rsidTr="007D4E69">
        <w:tc>
          <w:tcPr>
            <w:tcW w:w="3824" w:type="dxa"/>
            <w:tcBorders>
              <w:right w:val="single" w:sz="4" w:space="0" w:color="auto"/>
            </w:tcBorders>
            <w:shd w:val="clear" w:color="auto" w:fill="FF0000"/>
          </w:tcPr>
          <w:p w:rsidR="00717D54" w:rsidRPr="006A148E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Название курса/программы, занятия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17D54" w:rsidRPr="006A148E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717D54" w:rsidRPr="006A148E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0000"/>
          </w:tcPr>
          <w:p w:rsidR="00717D54" w:rsidRPr="006A148E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</w:p>
        </w:tc>
      </w:tr>
      <w:tr w:rsidR="00717D54" w:rsidRPr="00B838B2" w:rsidTr="00D07AF3">
        <w:tc>
          <w:tcPr>
            <w:tcW w:w="9781" w:type="dxa"/>
            <w:gridSpan w:val="4"/>
          </w:tcPr>
          <w:p w:rsidR="00717D54" w:rsidRPr="006A148E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717D54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3A4576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3A4576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3A4576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3A4576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17D54" w:rsidRPr="00B838B2" w:rsidTr="00D07AF3">
        <w:tc>
          <w:tcPr>
            <w:tcW w:w="9781" w:type="dxa"/>
            <w:gridSpan w:val="4"/>
          </w:tcPr>
          <w:p w:rsidR="00717D54" w:rsidRPr="006A148E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духовно-нравственной направленности по основам духовно-нравственной культуры народов России, духовно-историческому краеведению</w:t>
            </w:r>
          </w:p>
        </w:tc>
      </w:tr>
      <w:tr w:rsidR="00717D54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3A4576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3A4576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E8458B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17D54" w:rsidRPr="00B838B2" w:rsidTr="00D07AF3">
        <w:tc>
          <w:tcPr>
            <w:tcW w:w="9781" w:type="dxa"/>
            <w:gridSpan w:val="4"/>
          </w:tcPr>
          <w:p w:rsidR="00717D54" w:rsidRPr="006A148E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148E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717D54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FE5B11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Хочу всё знать(Точка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17D54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Pr="007A770F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Грамотный читатель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17D54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B5390D" w:rsidP="00717D5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алгоритмики</w:t>
            </w:r>
            <w:proofErr w:type="spellEnd"/>
            <w:r w:rsidR="008815F2">
              <w:rPr>
                <w:rFonts w:ascii="Times New Roman" w:hAnsi="Times New Roman"/>
                <w:sz w:val="24"/>
                <w:szCs w:val="24"/>
              </w:rPr>
              <w:t xml:space="preserve"> (Точка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3A4576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17D54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17D54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A70B61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717D54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717D54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17D54" w:rsidRPr="003A4576" w:rsidRDefault="00717D54" w:rsidP="00717D54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A4576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экспериментов»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B838B2" w:rsidTr="00D07AF3">
        <w:tc>
          <w:tcPr>
            <w:tcW w:w="9781" w:type="dxa"/>
            <w:gridSpan w:val="4"/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</w:t>
            </w:r>
            <w:r>
              <w:rPr>
                <w:rFonts w:ascii="Times New Roman" w:eastAsia="Times New Roman" w:hAnsi="Times New Roman" w:cs="Times New Roman"/>
                <w:sz w:val="24"/>
              </w:rPr>
              <w:t>я коммуникативной, экологической и естественно-научной направленности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правильной речи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Познавательная экология (Точка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B838B2" w:rsidTr="00D07AF3">
        <w:tc>
          <w:tcPr>
            <w:tcW w:w="9781" w:type="dxa"/>
            <w:gridSpan w:val="4"/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Весь мир - </w:t>
            </w:r>
            <w:r w:rsidRPr="00305E43">
              <w:rPr>
                <w:rFonts w:ascii="Times New Roman" w:eastAsia="Times New Roman" w:hAnsi="Times New Roman" w:cs="Times New Roman"/>
                <w:sz w:val="24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(Точка Роста)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Pr="00305E43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C00F8" w:rsidRPr="00B838B2" w:rsidTr="00E136BA">
        <w:tc>
          <w:tcPr>
            <w:tcW w:w="9781" w:type="dxa"/>
            <w:gridSpan w:val="4"/>
          </w:tcPr>
          <w:p w:rsidR="006C00F8" w:rsidRPr="00305E43" w:rsidRDefault="006C00F8" w:rsidP="006C00F8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00F8">
              <w:rPr>
                <w:rFonts w:ascii="Times New Roman" w:eastAsia="Times New Roman" w:hAnsi="Times New Roman" w:cs="Times New Roman"/>
                <w:sz w:val="24"/>
              </w:rPr>
              <w:lastRenderedPageBreak/>
              <w:t>Курсы, занятия туристско-краеведческой направленности</w:t>
            </w:r>
          </w:p>
        </w:tc>
      </w:tr>
      <w:tr w:rsidR="006C00F8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6C00F8" w:rsidRDefault="006C00F8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турист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6C00F8" w:rsidRPr="00305E43" w:rsidRDefault="006C00F8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6C00F8" w:rsidRDefault="006C00F8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6C00F8" w:rsidRPr="00305E43" w:rsidRDefault="006C00F8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00F8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  <w:bookmarkStart w:id="1" w:name="_GoBack"/>
            <w:bookmarkEnd w:id="1"/>
          </w:p>
        </w:tc>
      </w:tr>
      <w:tr w:rsidR="008815F2" w:rsidRPr="00B838B2" w:rsidTr="00D07AF3">
        <w:tc>
          <w:tcPr>
            <w:tcW w:w="9781" w:type="dxa"/>
            <w:gridSpan w:val="4"/>
          </w:tcPr>
          <w:p w:rsidR="008815F2" w:rsidRPr="00305E43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Футбол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Бокс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Pr="007A770F" w:rsidRDefault="008815F2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B838B2" w:rsidTr="00D07AF3">
        <w:tc>
          <w:tcPr>
            <w:tcW w:w="3824" w:type="dxa"/>
            <w:tcBorders>
              <w:right w:val="single" w:sz="4" w:space="0" w:color="auto"/>
            </w:tcBorders>
          </w:tcPr>
          <w:p w:rsidR="008815F2" w:rsidRDefault="00920387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Комната здоровья </w:t>
            </w: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Default="00920387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8815F2" w:rsidRDefault="00920387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815F2" w:rsidRDefault="00920387" w:rsidP="008815F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0387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8815F2" w:rsidRPr="00FE5B11" w:rsidTr="007D4E69">
        <w:tc>
          <w:tcPr>
            <w:tcW w:w="9781" w:type="dxa"/>
            <w:gridSpan w:val="4"/>
            <w:shd w:val="clear" w:color="auto" w:fill="FFC000"/>
          </w:tcPr>
          <w:p w:rsidR="008815F2" w:rsidRPr="00FE5B11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E17D6">
              <w:rPr>
                <w:rFonts w:ascii="Times New Roman" w:eastAsia="Times New Roman" w:hAnsi="Times New Roman" w:cs="Times New Roman"/>
                <w:b/>
                <w:sz w:val="24"/>
              </w:rPr>
              <w:t>Классноеруководство</w:t>
            </w:r>
          </w:p>
        </w:tc>
      </w:tr>
      <w:tr w:rsidR="008815F2" w:rsidRPr="0020517D" w:rsidTr="00D07AF3">
        <w:tc>
          <w:tcPr>
            <w:tcW w:w="3824" w:type="dxa"/>
          </w:tcPr>
          <w:p w:rsidR="008815F2" w:rsidRPr="008C5929" w:rsidRDefault="008815F2" w:rsidP="008815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8815F2" w:rsidRPr="0020517D" w:rsidRDefault="008815F2" w:rsidP="008815F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Срокипроведения</w:t>
            </w:r>
          </w:p>
        </w:tc>
        <w:tc>
          <w:tcPr>
            <w:tcW w:w="2694" w:type="dxa"/>
          </w:tcPr>
          <w:p w:rsidR="008815F2" w:rsidRPr="0020517D" w:rsidRDefault="008815F2" w:rsidP="008815F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Pr="00BB3929" w:rsidRDefault="008815F2" w:rsidP="008815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</w:tcPr>
          <w:p w:rsidR="008815F2" w:rsidRPr="007D6A00" w:rsidRDefault="008815F2" w:rsidP="00881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04AC7"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Pr="008C5929" w:rsidRDefault="008815F2" w:rsidP="008815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920387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8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Pr="008C5929" w:rsidRDefault="008815F2" w:rsidP="008815F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Pr="008C5929" w:rsidRDefault="008815F2" w:rsidP="008815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8815F2" w:rsidRDefault="00920387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15F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Pr="006A148E" w:rsidRDefault="008815F2" w:rsidP="008815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1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работе методического объединения классных руководителей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94" w:type="dxa"/>
          </w:tcPr>
          <w:p w:rsidR="008815F2" w:rsidRPr="006A148E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8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Pr="000E17D6" w:rsidRDefault="008815F2" w:rsidP="008815F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 «Класс года"</w:t>
            </w:r>
          </w:p>
        </w:tc>
        <w:tc>
          <w:tcPr>
            <w:tcW w:w="1280" w:type="dxa"/>
          </w:tcPr>
          <w:p w:rsidR="008815F2" w:rsidRPr="007D6A00" w:rsidRDefault="008815F2" w:rsidP="00881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9203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01.10-10.10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C7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урок «Твоя безопасность»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направленный на подготовку обучающихся к действиям в условиях экстремальных и опасных ситуаций, посвящённый </w:t>
            </w:r>
            <w:r w:rsidRPr="0057509A">
              <w:rPr>
                <w:rFonts w:ascii="Times New Roman" w:hAnsi="Times New Roman" w:cs="Times New Roman"/>
                <w:sz w:val="24"/>
                <w:szCs w:val="24"/>
              </w:rPr>
              <w:t>Дню гражданской обороны МЧС России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694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 xml:space="preserve">Неделя толерантности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классах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(День улыбок, День друзей, День комплиментов, День внимания, День самообладания)</w:t>
            </w:r>
          </w:p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«Мы все разные, но мы вместе» 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участие в праздничном концерте; классный час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Pr="00283F6A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94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участниками СВО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>Всероссийский Единый урок по безопасному Интернету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81 год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защитника Отечества 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8E52D2" w:rsidTr="00D07AF3">
        <w:tc>
          <w:tcPr>
            <w:tcW w:w="382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E864EB" w:rsidTr="00D07AF3">
        <w:tc>
          <w:tcPr>
            <w:tcW w:w="382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0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E864EB" w:rsidTr="00D07AF3">
        <w:tc>
          <w:tcPr>
            <w:tcW w:w="382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E864EB" w:rsidTr="00D07AF3">
        <w:tc>
          <w:tcPr>
            <w:tcW w:w="3824" w:type="dxa"/>
          </w:tcPr>
          <w:p w:rsidR="008815F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час: Праздник весны и труда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E864EB" w:rsidTr="00D07AF3">
        <w:tc>
          <w:tcPr>
            <w:tcW w:w="382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E864EB" w:rsidTr="00D07AF3">
        <w:tc>
          <w:tcPr>
            <w:tcW w:w="382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Победы в ВОВ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E864EB" w:rsidTr="00D07AF3">
        <w:tc>
          <w:tcPr>
            <w:tcW w:w="382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Pr="00E864EB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</w:tcPr>
          <w:p w:rsidR="008815F2" w:rsidRPr="00E864EB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2D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E864EB" w:rsidTr="00D07AF3">
        <w:tc>
          <w:tcPr>
            <w:tcW w:w="3824" w:type="dxa"/>
          </w:tcPr>
          <w:p w:rsidR="008815F2" w:rsidRPr="00D259A3" w:rsidRDefault="008815F2" w:rsidP="008815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пограничника: тематический классный час</w:t>
            </w:r>
          </w:p>
        </w:tc>
        <w:tc>
          <w:tcPr>
            <w:tcW w:w="1280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8815F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2694" w:type="dxa"/>
          </w:tcPr>
          <w:p w:rsidR="008815F2" w:rsidRPr="008E52D2" w:rsidRDefault="008815F2" w:rsidP="008815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5F2" w:rsidRPr="00E864EB" w:rsidTr="00D07AF3">
        <w:tc>
          <w:tcPr>
            <w:tcW w:w="9781" w:type="dxa"/>
            <w:gridSpan w:val="4"/>
          </w:tcPr>
          <w:p w:rsidR="008815F2" w:rsidRPr="00E864EB" w:rsidRDefault="008815F2" w:rsidP="008815F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Согласно индивидуальным планам работы классных руководителей.</w:t>
            </w:r>
          </w:p>
        </w:tc>
      </w:tr>
    </w:tbl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bookmarkEnd w:id="0"/>
    <w:p w:rsidR="00D07AF3" w:rsidRDefault="00D07AF3" w:rsidP="00D07AF3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sz w:val="23"/>
        </w:r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28"/>
        <w:gridCol w:w="1276"/>
        <w:gridCol w:w="1985"/>
        <w:gridCol w:w="2693"/>
      </w:tblGrid>
      <w:tr w:rsidR="00D07AF3" w:rsidRPr="00AC354F" w:rsidTr="007D4E69">
        <w:tc>
          <w:tcPr>
            <w:tcW w:w="9782" w:type="dxa"/>
            <w:gridSpan w:val="4"/>
            <w:shd w:val="clear" w:color="auto" w:fill="92D050"/>
          </w:tcPr>
          <w:p w:rsidR="00D07AF3" w:rsidRPr="00AC354F" w:rsidRDefault="00D07AF3" w:rsidP="007D4E6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D07AF3" w:rsidRPr="00AC354F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5B1279" w:rsidRPr="00AC354F" w:rsidTr="00332E5B">
        <w:trPr>
          <w:trHeight w:val="593"/>
        </w:trPr>
        <w:tc>
          <w:tcPr>
            <w:tcW w:w="3828" w:type="dxa"/>
            <w:tcBorders>
              <w:right w:val="single" w:sz="4" w:space="0" w:color="auto"/>
            </w:tcBorders>
          </w:tcPr>
          <w:p w:rsidR="005B1279" w:rsidRPr="005B1279" w:rsidRDefault="005B127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9">
              <w:rPr>
                <w:rFonts w:ascii="Times New Roman" w:hAnsi="Times New Roman" w:cs="Times New Roman"/>
                <w:sz w:val="24"/>
              </w:rPr>
              <w:t>Программа развития социальной активности учащихся начальных классов «Орлята России»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1279" w:rsidRPr="005B1279" w:rsidRDefault="005B127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B1279" w:rsidRPr="005B1279" w:rsidRDefault="005B127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B1279" w:rsidRPr="005B1279" w:rsidRDefault="005B127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79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  <w:p w:rsidR="005B1279" w:rsidRPr="00AC354F" w:rsidRDefault="005B1279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E9195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7D265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AF3" w:rsidRPr="00AC354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исполнения гимна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E9195D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7AF3" w:rsidRPr="00AC354F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D07AF3" w:rsidRPr="00AC354F" w:rsidRDefault="00E9195D" w:rsidP="00E9195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="00D07AF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  <w:r w:rsidRPr="00675532">
              <w:rPr>
                <w:rFonts w:ascii="Times New Roman" w:hAnsi="Times New Roman" w:cs="Times New Roman"/>
                <w:sz w:val="24"/>
                <w:szCs w:val="24"/>
              </w:rPr>
              <w:t>, посвящённая Дню солидарности в борьбе с терроризмом.                  Акция «Капля жизни»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2574B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9195D" w:rsidRDefault="00D07AF3" w:rsidP="00E9195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E9195D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2574BC" w:rsidP="002574BC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«Юный пешеход»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2574B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816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C816F3" w:rsidRPr="00C816F3" w:rsidRDefault="00920387" w:rsidP="00C816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Операция «Золотая осень» </w:t>
            </w:r>
            <w:r w:rsidR="00C816F3" w:rsidRPr="00C816F3">
              <w:rPr>
                <w:rFonts w:ascii="Times New Roman" w:hAnsi="Times New Roman"/>
                <w:sz w:val="24"/>
              </w:rPr>
              <w:t>Ярмарка «Дары осени»;Праздничная программа «Осенняя сказка»;</w:t>
            </w:r>
          </w:p>
          <w:p w:rsidR="00C816F3" w:rsidRDefault="00C816F3" w:rsidP="00C816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816F3">
              <w:rPr>
                <w:rFonts w:ascii="Times New Roman" w:hAnsi="Times New Roman"/>
                <w:sz w:val="24"/>
              </w:rPr>
              <w:t>Конкурс поделок из природного материала и вторичного сырья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16F3" w:rsidRDefault="006845A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16F3" w:rsidRDefault="006845A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45A4" w:rsidRDefault="006845A4" w:rsidP="006845A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</w:t>
            </w:r>
          </w:p>
          <w:p w:rsidR="00C816F3" w:rsidRDefault="00C816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83F6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2574B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D07A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E9195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E9195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rPr>
          <w:trHeight w:val="824"/>
        </w:trPr>
        <w:tc>
          <w:tcPr>
            <w:tcW w:w="3828" w:type="dxa"/>
            <w:tcBorders>
              <w:right w:val="single" w:sz="4" w:space="0" w:color="auto"/>
            </w:tcBorders>
          </w:tcPr>
          <w:p w:rsidR="00920387" w:rsidRPr="00283F6A" w:rsidRDefault="00920387" w:rsidP="0092038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посвящения первоклассников в «Орлята России»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2574B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Default="006845A4" w:rsidP="006845A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74B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Default="00D07AF3" w:rsidP="00E9195D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E9195D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7A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D07AF3" w:rsidRPr="00AC354F" w:rsidRDefault="00C41297" w:rsidP="00B8526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семьи (по отдельному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2574BC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07AF3" w:rsidRPr="00AC354F" w:rsidRDefault="006845A4" w:rsidP="006845A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07AF3" w:rsidRPr="00AC354F" w:rsidRDefault="00D07AF3" w:rsidP="00FC775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</w:t>
            </w:r>
          </w:p>
        </w:tc>
      </w:tr>
      <w:tr w:rsidR="00C41297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C41297" w:rsidRDefault="00C41297" w:rsidP="00FC775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благотворительной акции «Марафон добрых дел»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1297" w:rsidRDefault="00C4129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1297" w:rsidRDefault="00C41297" w:rsidP="006845A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         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1297" w:rsidRPr="00AC354F" w:rsidRDefault="00C41297" w:rsidP="00FC775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41297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C41297" w:rsidRPr="00824130" w:rsidRDefault="00C41297" w:rsidP="00FC775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1297" w:rsidRPr="00AC354F" w:rsidRDefault="00C4129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41297" w:rsidRPr="00AC354F" w:rsidRDefault="00FC775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23.09-1.10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1297" w:rsidRDefault="00C4129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1297" w:rsidRPr="00AC354F" w:rsidRDefault="00C4129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757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FC7757" w:rsidRDefault="00E900BA" w:rsidP="00FC775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900BA">
              <w:rPr>
                <w:rFonts w:ascii="Times New Roman" w:hAnsi="Times New Roman"/>
                <w:sz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C7757" w:rsidRDefault="00FC775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C7757" w:rsidRDefault="00FC775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C7757" w:rsidRDefault="00FC7757" w:rsidP="00FC775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Default="004F6B0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Default="004F6B0F" w:rsidP="00601AF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6B0F" w:rsidRDefault="004F6B0F" w:rsidP="00601AF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пешеходы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4F6B0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 Советник по воспитанию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«Разделяй и умножай!» - экологический проект (сбор батареек и пластиковых крышек)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Default="004F6B0F" w:rsidP="004F6B0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Default="004F6B0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(сбор макулатуры)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Default="004F6B0F" w:rsidP="004F6B0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    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России.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Акция «Наше дело с папой» (#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64372">
              <w:rPr>
                <w:rFonts w:ascii="Times New Roman" w:hAnsi="Times New Roman" w:cs="Times New Roman"/>
                <w:sz w:val="24"/>
                <w:szCs w:val="24"/>
              </w:rPr>
              <w:t>День отца (Футбол с папой)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665B7" w:rsidRPr="00AC354F" w:rsidTr="00332E5B">
        <w:trPr>
          <w:trHeight w:val="518"/>
        </w:trPr>
        <w:tc>
          <w:tcPr>
            <w:tcW w:w="3828" w:type="dxa"/>
            <w:tcBorders>
              <w:right w:val="single" w:sz="4" w:space="0" w:color="auto"/>
            </w:tcBorders>
          </w:tcPr>
          <w:p w:rsidR="002665B7" w:rsidRDefault="002665B7" w:rsidP="004F6B0F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Белых журавлей (праздник поэзии в память о павших на полях сражений во всех войнах)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зготовление бумажных журавликов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665B7" w:rsidRDefault="002665B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665B7" w:rsidRDefault="002665B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2665B7" w:rsidRDefault="002665B7" w:rsidP="002665B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4F6B0F" w:rsidRPr="00AC354F" w:rsidTr="00332E5B">
        <w:trPr>
          <w:trHeight w:val="1874"/>
        </w:trPr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2665B7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2665B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 библиотекой</w:t>
            </w:r>
          </w:p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7D2656" w:rsidRPr="007D2656" w:rsidRDefault="007D2656" w:rsidP="007D2656">
            <w:pPr>
              <w:rPr>
                <w:rFonts w:ascii="Times New Roman" w:hAnsi="Times New Roman"/>
                <w:sz w:val="24"/>
              </w:rPr>
            </w:pPr>
            <w:r w:rsidRPr="007D2656">
              <w:rPr>
                <w:rFonts w:ascii="Times New Roman" w:hAnsi="Times New Roman"/>
                <w:sz w:val="24"/>
              </w:rPr>
              <w:t xml:space="preserve">Общешкольная акция «Единая Россия – сильная Россия!», </w:t>
            </w:r>
            <w:r w:rsidRPr="007D2656">
              <w:rPr>
                <w:rFonts w:ascii="Times New Roman" w:hAnsi="Times New Roman"/>
                <w:sz w:val="24"/>
              </w:rPr>
              <w:lastRenderedPageBreak/>
              <w:t>посвящённая Дню народного единства:</w:t>
            </w:r>
          </w:p>
          <w:p w:rsidR="007D2656" w:rsidRPr="007D2656" w:rsidRDefault="007D2656" w:rsidP="007D2656">
            <w:pPr>
              <w:spacing w:before="100" w:beforeAutospacing="1" w:after="100" w:afterAutospacing="1" w:line="273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7D2656">
              <w:rPr>
                <w:rFonts w:ascii="Times New Roman" w:hAnsi="Times New Roman"/>
                <w:color w:val="000000"/>
                <w:sz w:val="24"/>
              </w:rPr>
              <w:t>тематические классные часы;</w:t>
            </w:r>
          </w:p>
          <w:p w:rsidR="004F6B0F" w:rsidRPr="00AC354F" w:rsidRDefault="007D2656" w:rsidP="007D26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D2656">
              <w:rPr>
                <w:rFonts w:ascii="Times New Roman" w:hAnsi="Times New Roman"/>
                <w:color w:val="000000"/>
                <w:sz w:val="24"/>
              </w:rPr>
              <w:t>конкурс рисунков и плакатов.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2665B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  <w:r w:rsidR="007D2656">
              <w:rPr>
                <w:rFonts w:ascii="Times New Roman" w:hAnsi="Times New Roman" w:cs="Times New Roman"/>
                <w:sz w:val="24"/>
                <w:szCs w:val="24"/>
              </w:rPr>
              <w:t>-08.11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по ВР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2665B7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Синичкин день: экологический праздник, акция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Default="002665B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2665B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6B0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D2656" w:rsidRDefault="004F6B0F" w:rsidP="007D26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D2656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:rsidR="004F6B0F" w:rsidRPr="00AC354F" w:rsidRDefault="007D265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</w:tc>
      </w:tr>
      <w:tr w:rsidR="00C816F3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C816F3" w:rsidRDefault="007D2656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D2656">
              <w:rPr>
                <w:rFonts w:ascii="Times New Roman" w:hAnsi="Times New Roman"/>
                <w:sz w:val="24"/>
              </w:rPr>
              <w:t>Мероприятия, посвящённые Дню матери: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816F3" w:rsidRDefault="00C816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816F3" w:rsidRDefault="00C816F3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D2656" w:rsidRDefault="007D2656" w:rsidP="007D265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816F3" w:rsidRDefault="007D2656" w:rsidP="007D26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Онлайн-экскурсия «Имя твоё неизвестно, подвиг твой бессмертен». Интерактивная экскурсия в Музей Великой Отечественной войны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7D265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7D26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D2656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7D2656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7D2656" w:rsidRPr="00AC354F" w:rsidRDefault="007D2656" w:rsidP="00D07AF3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 w:rsidRPr="00CA2D17">
              <w:rPr>
                <w:rFonts w:ascii="Times New Roman" w:hAnsi="Times New Roman" w:cs="Times New Roman"/>
              </w:rPr>
              <w:t>(1-2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в рамках Международного дня инвалида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D2656" w:rsidRDefault="007D265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D2656" w:rsidRPr="00AC354F" w:rsidRDefault="007D265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7D2656" w:rsidRPr="00AC354F" w:rsidRDefault="007D2656" w:rsidP="007D2656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ВР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7D2656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F533A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7D2656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2972C9" w:rsidRDefault="006845A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6845A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845A4"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Default="004F6B0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День героев Отечества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>: стихотворный конкурс «Героям посвящается»</w:t>
            </w:r>
          </w:p>
          <w:p w:rsidR="004F6B0F" w:rsidRPr="00AC354F" w:rsidRDefault="004F6B0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Встречи с Героями Отечества. Адресные поздравления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6845A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6845A4" w:rsidP="00D07AF3">
            <w:pPr>
              <w:spacing w:line="269" w:lineRule="exac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  <w:r w:rsidR="00541225">
              <w:rPr>
                <w:rFonts w:ascii="Times New Roman" w:hAnsi="Times New Roman"/>
              </w:rPr>
              <w:t>, «Мои права и обязанности»</w:t>
            </w:r>
          </w:p>
          <w:p w:rsidR="004F6B0F" w:rsidRPr="00AC354F" w:rsidRDefault="00E43B67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3B67">
              <w:rPr>
                <w:rFonts w:ascii="Times New Roman" w:hAnsi="Times New Roman"/>
                <w:sz w:val="24"/>
              </w:rPr>
              <w:t>Мероприятия, посвященные Дню Конституции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6845A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E43B67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43B67">
              <w:rPr>
                <w:rFonts w:ascii="Times New Roman" w:hAnsi="Times New Roman"/>
                <w:sz w:val="24"/>
              </w:rPr>
              <w:lastRenderedPageBreak/>
              <w:t>Природоохранная акция «Покормите птиц</w:t>
            </w:r>
            <w:r w:rsidRPr="00142939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2972C9" w:rsidRDefault="00E43B6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E43B67" w:rsidP="00E43B67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ВР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Новогодний переполох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E43B67" w:rsidRPr="00E43B67">
              <w:rPr>
                <w:rFonts w:ascii="Times New Roman" w:hAnsi="Times New Roman"/>
                <w:color w:val="000000"/>
                <w:sz w:val="24"/>
              </w:rPr>
              <w:t>Новый год в школе: украшение кабинетов, оформление окон, конкурс рисунков, поделок, утренники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E43B67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Всеросс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ийский открытый онлайн-урок к 81году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со Дня полного снятия блокады Ленинграда (1944 год)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3C0CEE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4F6B0F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Акция «Блокадный хлеб»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2254E4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4F6B0F" w:rsidRPr="00AC354F" w:rsidRDefault="004F6B0F" w:rsidP="00D07AF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41225" w:rsidRPr="00AC354F" w:rsidTr="00332E5B"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неделе детской и юношеской книги</w:t>
            </w:r>
          </w:p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«Орлята помогают книгам»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Зав. библиотекой 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8C228D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«Важные встречи» - День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8C228D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Военно- спортивная игра «Зарн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ица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C0CEE">
              <w:rPr>
                <w:rFonts w:ascii="Times New Roman" w:hAnsi="Times New Roman"/>
                <w:sz w:val="24"/>
              </w:rPr>
              <w:t>Конкурс чтецов «Солдатами не рождаются…», посвящённый Дню защитников Отечества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празднику 8 Марта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и поделок «Масленица»</w:t>
            </w:r>
          </w:p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от Движения Первых «Моя родословная»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2972C9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театральных афиш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ко Дню театра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Руководитель школьного театра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Флешмоб «Я буду первым!» ко Дню космонавтики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541225" w:rsidRPr="00AC354F" w:rsidTr="00DF59D7">
        <w:trPr>
          <w:trHeight w:val="745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Экологическая игра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Всемирному Дню Земли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посвящённый празднику Весны и Труда                 Акция -онлайн «Славим труд и человека труда!»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Акции онлайн: #Окна Победы, #Песни Победы #Георгиевская </w:t>
            </w: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ленточка</w:t>
            </w:r>
            <w:r w:rsidRPr="00541225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СадПобеды</w:t>
            </w:r>
            <w:r w:rsidRPr="00541225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СтенаПамяти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Бессмертный полк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мероприятие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«Гордость школы» (чествование </w:t>
            </w:r>
            <w:proofErr w:type="gram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proofErr w:type="gramEnd"/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обучающихся школы)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КТД «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Праздничная программа «День защиты детей»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1F61" w:rsidRPr="00AC354F" w:rsidRDefault="00B61F61" w:rsidP="00B61F61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1F61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пришкольного лагеря </w:t>
            </w:r>
            <w:r w:rsidRPr="00B61F61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вожатых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59D7">
              <w:rPr>
                <w:rFonts w:ascii="Times New Roman" w:hAnsi="Times New Roman"/>
                <w:sz w:val="24"/>
              </w:rPr>
              <w:t>Конкурсы рисунков, плакатов, беседы по БДД (согласно плану работы летнего пришкольного лагеря)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пришкольного лагеря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354F"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 w:rsidRPr="00AC354F">
              <w:rPr>
                <w:rFonts w:ascii="Times New Roman" w:eastAsia="Times New Roman" w:hAnsi="Times New Roman" w:cs="Times New Roman"/>
                <w:sz w:val="24"/>
              </w:rPr>
              <w:t>, посвящённый Дню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Акции: #Окна России #Флаги России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Флешмоб ко Дню семьи, любви и верности (размещение семейного селфи с # в сообществе школы в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ВК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541225" w:rsidRPr="00AC354F" w:rsidTr="002124EC">
        <w:trPr>
          <w:trHeight w:val="521"/>
        </w:trPr>
        <w:tc>
          <w:tcPr>
            <w:tcW w:w="9782" w:type="dxa"/>
            <w:gridSpan w:val="4"/>
            <w:shd w:val="clear" w:color="auto" w:fill="FFFF00"/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мероприятия на базе модульной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Тематические 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роприятия на базе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музея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им М.С. Евдокимова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Экскурсионные поездки в 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Бийск, Барнаул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Белокуриху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Посещение театров, выставок, концертов в рамках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Поездки на базы отдыха в сопровождении родителей (законных представителей)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Экскурсии в пожарную часть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районных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спортивных мероприятиях на б</w:t>
            </w:r>
            <w:r>
              <w:rPr>
                <w:rFonts w:ascii="Times New Roman" w:eastAsia="Times New Roman" w:hAnsi="Times New Roman" w:cs="Times New Roman"/>
                <w:sz w:val="24"/>
              </w:rPr>
              <w:t>азе спортивного стадиона «Старт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541225" w:rsidRPr="00AC354F" w:rsidTr="002124EC">
        <w:trPr>
          <w:trHeight w:val="811"/>
        </w:trPr>
        <w:tc>
          <w:tcPr>
            <w:tcW w:w="9782" w:type="dxa"/>
            <w:gridSpan w:val="4"/>
            <w:shd w:val="clear" w:color="auto" w:fill="7030A0"/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Проведение церемонии поднятия (спуска) государственного флага РФ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Советник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B61F61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61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B61F61" w:rsidRPr="00AC354F" w:rsidRDefault="00B61F61" w:rsidP="00B61F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F61" w:rsidRDefault="00B61F61" w:rsidP="00B61F61">
            <w:pPr>
              <w:jc w:val="center"/>
            </w:pPr>
            <w:r w:rsidRPr="00512219"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1F61" w:rsidRPr="00AC354F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1F61" w:rsidRPr="00AC354F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61F61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B61F61" w:rsidRPr="00AC354F" w:rsidRDefault="00B61F61" w:rsidP="00B61F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F61" w:rsidRDefault="00B61F61" w:rsidP="00B61F61">
            <w:pPr>
              <w:jc w:val="center"/>
            </w:pPr>
            <w:r w:rsidRPr="00512219"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1F61" w:rsidRPr="00AC354F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1F61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B61F61" w:rsidRPr="00AC354F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B61F61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B61F61" w:rsidRPr="00AC354F" w:rsidRDefault="00B61F61" w:rsidP="00B61F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формление школы к празднованию Нового года</w:t>
            </w:r>
          </w:p>
          <w:p w:rsidR="00B61F61" w:rsidRPr="00AC354F" w:rsidRDefault="00B61F61" w:rsidP="00B61F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акции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«Бессмертный полк»</w:t>
            </w:r>
            <w:r>
              <w:rPr>
                <w:rFonts w:ascii="Times New Roman" w:eastAsia="Times New Roman" w:hAnsi="Times New Roman" w:cs="Times New Roman"/>
                <w:sz w:val="24"/>
              </w:rPr>
              <w:t>, участие в оформлении «Стены Памяти»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61F61" w:rsidRDefault="00B61F61" w:rsidP="00B61F61">
            <w:pPr>
              <w:jc w:val="center"/>
            </w:pPr>
            <w:r w:rsidRPr="00512219"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61F61" w:rsidRPr="00AC354F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61F61" w:rsidRPr="00AC354F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F61" w:rsidRPr="00AC354F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B61F61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  <w:p w:rsidR="00B61F61" w:rsidRPr="00AC354F" w:rsidRDefault="00B61F61" w:rsidP="00B61F6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волонтёров</w:t>
            </w:r>
          </w:p>
        </w:tc>
      </w:tr>
      <w:tr w:rsidR="00541225" w:rsidRPr="00AC354F" w:rsidTr="002124EC">
        <w:trPr>
          <w:trHeight w:val="535"/>
        </w:trPr>
        <w:tc>
          <w:tcPr>
            <w:tcW w:w="9782" w:type="dxa"/>
            <w:gridSpan w:val="4"/>
            <w:shd w:val="clear" w:color="auto" w:fill="F7CAAC" w:themeFill="accent2" w:themeFillTint="66"/>
          </w:tcPr>
          <w:p w:rsidR="00541225" w:rsidRPr="00437253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25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родительские собрания (согласно плану)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руководитель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вебинарах,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Дне открытых дверей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в подготовке и проведении общешкольных и классных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541225" w:rsidRPr="00AC354F" w:rsidTr="002124EC">
        <w:trPr>
          <w:trHeight w:val="389"/>
        </w:trPr>
        <w:tc>
          <w:tcPr>
            <w:tcW w:w="9782" w:type="dxa"/>
            <w:gridSpan w:val="4"/>
            <w:shd w:val="clear" w:color="auto" w:fill="9CC2E5" w:themeFill="accent5" w:themeFillTint="99"/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B61F61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Формирование отрядов в рамках Общероссийского общественно-государственного детско-молодёжного движения «Движение первых»</w:t>
            </w:r>
            <w:r w:rsidR="00B61F61">
              <w:rPr>
                <w:rFonts w:ascii="Times New Roman" w:eastAsia="Times New Roman" w:hAnsi="Times New Roman" w:cs="Times New Roman"/>
                <w:sz w:val="24"/>
              </w:rPr>
              <w:t xml:space="preserve"> («Орлята России»)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B61F61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2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B61F61">
            <w:pPr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B61F61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2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B61F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Торжественное посвящение участников </w:t>
            </w:r>
            <w:r w:rsidR="00B61F61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>«Движение первых»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B61F61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2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B61F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541225" w:rsidRPr="00AC354F" w:rsidRDefault="00541225" w:rsidP="00B61F61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B61F61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Участие в мероприятиях «Движение первых»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направлениям</w:t>
            </w:r>
            <w:r w:rsidR="00B61F61">
              <w:rPr>
                <w:rFonts w:ascii="Times New Roman" w:eastAsia="Times New Roman" w:hAnsi="Times New Roman" w:cs="Times New Roman"/>
                <w:sz w:val="24"/>
              </w:rPr>
              <w:t xml:space="preserve"> и «Орлята России» по трекам. </w:t>
            </w: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</w:t>
            </w:r>
            <w:r w:rsidR="00B61F61"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B61F61">
              <w:rPr>
                <w:rFonts w:ascii="Times New Roman" w:eastAsia="Times New Roman" w:hAnsi="Times New Roman" w:cs="Times New Roman"/>
                <w:sz w:val="24"/>
              </w:rPr>
              <w:t xml:space="preserve"> «Орлята России»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B61F61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1225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Советник по ВР</w:t>
            </w:r>
          </w:p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Совет капитанов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41225" w:rsidRPr="00AC354F" w:rsidTr="002124EC">
        <w:trPr>
          <w:trHeight w:val="811"/>
        </w:trPr>
        <w:tc>
          <w:tcPr>
            <w:tcW w:w="9782" w:type="dxa"/>
            <w:gridSpan w:val="4"/>
            <w:shd w:val="clear" w:color="auto" w:fill="002060"/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A5CBB" w:rsidRDefault="00541225" w:rsidP="0054122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A5CBB">
              <w:rPr>
                <w:rFonts w:ascii="Times New Roman" w:eastAsia="Times New Roman" w:hAnsi="Times New Roman" w:cs="Times New Roman"/>
                <w:sz w:val="24"/>
              </w:rPr>
              <w:t>Мероприятия месячника безопасности и гражданской защиты ( по профилактике ДДТТ, пожарной безопасности, экстремизма, терроризма, разработка схемы «Дом</w:t>
            </w:r>
            <w:r w:rsidR="00B61F61">
              <w:rPr>
                <w:rFonts w:ascii="Times New Roman" w:eastAsia="Times New Roman" w:hAnsi="Times New Roman" w:cs="Times New Roman"/>
                <w:sz w:val="24"/>
              </w:rPr>
              <w:t xml:space="preserve">-школа </w:t>
            </w:r>
            <w:proofErr w:type="gramStart"/>
            <w:r w:rsidR="00B61F61">
              <w:rPr>
                <w:rFonts w:ascii="Times New Roman" w:eastAsia="Times New Roman" w:hAnsi="Times New Roman" w:cs="Times New Roman"/>
                <w:sz w:val="24"/>
              </w:rPr>
              <w:t>–д</w:t>
            </w:r>
            <w:proofErr w:type="gramEnd"/>
            <w:r w:rsidR="00B61F61">
              <w:rPr>
                <w:rFonts w:ascii="Times New Roman" w:eastAsia="Times New Roman" w:hAnsi="Times New Roman" w:cs="Times New Roman"/>
                <w:sz w:val="24"/>
              </w:rPr>
              <w:t>ом»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213C81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B61F61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122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:rsidR="00541225" w:rsidRPr="00AA5CBB" w:rsidRDefault="00541225" w:rsidP="00541225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15.11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 xml:space="preserve">День правовой защиты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541225" w:rsidRPr="00AC354F" w:rsidTr="001064D0">
        <w:trPr>
          <w:trHeight w:val="1190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pStyle w:val="TableParagraph"/>
              <w:ind w:left="0" w:right="580"/>
              <w:rPr>
                <w:sz w:val="24"/>
              </w:rPr>
            </w:pPr>
            <w:r>
              <w:rPr>
                <w:sz w:val="24"/>
              </w:rPr>
              <w:t>Участие во Всероссийском уроке безопасности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ЗаместительдиректорапоВРКлассныеруководители,Социальныйпедагог</w:t>
            </w:r>
          </w:p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pStyle w:val="a7"/>
            </w:pPr>
            <w:r w:rsidRPr="005B11B3">
              <w:rPr>
                <w:sz w:val="24"/>
              </w:rPr>
              <w:t xml:space="preserve">Индивидуальные и групповые </w:t>
            </w:r>
            <w:proofErr w:type="spellStart"/>
            <w:r w:rsidRPr="005B11B3">
              <w:rPr>
                <w:sz w:val="24"/>
              </w:rPr>
              <w:t>кор-рекционно-развивающие</w:t>
            </w:r>
            <w:proofErr w:type="spellEnd"/>
            <w:r w:rsidRPr="005B11B3">
              <w:rPr>
                <w:sz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Default="00541225" w:rsidP="00541225">
            <w:pPr>
              <w:pStyle w:val="TableParagraph"/>
              <w:ind w:left="111" w:right="88"/>
              <w:rPr>
                <w:sz w:val="24"/>
              </w:rPr>
            </w:pPr>
            <w:r>
              <w:rPr>
                <w:sz w:val="24"/>
              </w:rPr>
              <w:t>ЗаместительдиректорапоВРКлассныеруководители,Социальныйпедагог</w:t>
            </w:r>
          </w:p>
          <w:p w:rsidR="00541225" w:rsidRDefault="00541225" w:rsidP="00541225">
            <w:pPr>
              <w:pStyle w:val="TableParagraph"/>
              <w:ind w:left="111" w:right="88"/>
              <w:jc w:val="center"/>
              <w:rPr>
                <w:sz w:val="24"/>
              </w:rPr>
            </w:pPr>
            <w:r>
              <w:rPr>
                <w:sz w:val="24"/>
              </w:rPr>
              <w:t>Педагог -психолог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Разработка и реализация профилактических программ, направленных на работу как с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>, так и с их окружением.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борьбы с вредными привычками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ВР руководитель ЮИД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Вовлечение обучающихся в воспитательную деятельность, проекты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2124EC">
        <w:trPr>
          <w:trHeight w:val="393"/>
        </w:trPr>
        <w:tc>
          <w:tcPr>
            <w:tcW w:w="9782" w:type="dxa"/>
            <w:gridSpan w:val="4"/>
            <w:shd w:val="clear" w:color="auto" w:fill="FFE599" w:themeFill="accent4" w:themeFillTint="66"/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7F5478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 культуры и спорта им М.С. Евдокимова: участие в конкурсах, фестивалях, концертах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7F5478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Музей им М.С. Евдокимова: организация мероприятий на базе школы, экскурсии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Модульная библиотека: конкурсы, участие в  мероприятиях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t>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ИБДД ОМВД России по Смоленскому</w:t>
            </w:r>
            <w:r w:rsidRPr="00AC354F"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1E30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3A1E30" w:rsidRPr="00AC354F" w:rsidRDefault="003A1E30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Детская школа искусств Смоленского района: участие в конкурсах, акциях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1E30" w:rsidRDefault="003A1E30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1E30" w:rsidRPr="00AC354F" w:rsidRDefault="003A1E30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1E30" w:rsidRPr="00AC354F" w:rsidRDefault="003A1E30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1E30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3A1E30" w:rsidRDefault="003A1E30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</w:rPr>
              <w:t>-куб» г.Бийск участие в конкурсах, мастер-классах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1E30" w:rsidRDefault="003A1E30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1E30" w:rsidRPr="003A1E30" w:rsidRDefault="003A1E30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3A1E30" w:rsidRPr="003A1E30" w:rsidRDefault="003A1E30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2124EC">
        <w:trPr>
          <w:trHeight w:val="567"/>
        </w:trPr>
        <w:tc>
          <w:tcPr>
            <w:tcW w:w="9782" w:type="dxa"/>
            <w:gridSpan w:val="4"/>
            <w:shd w:val="clear" w:color="auto" w:fill="FBE4D5" w:themeFill="accent2" w:themeFillTint="33"/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541225" w:rsidRPr="00AC354F" w:rsidTr="00332E5B">
        <w:trPr>
          <w:trHeight w:val="547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FB39FF">
              <w:rPr>
                <w:rFonts w:ascii="Times New Roman" w:eastAsia="Times New Roman" w:hAnsi="Times New Roman" w:cs="Times New Roman"/>
                <w:sz w:val="24"/>
              </w:rPr>
              <w:t xml:space="preserve">роведение циклов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всероссийских уроков </w:t>
            </w:r>
            <w:proofErr w:type="spellStart"/>
            <w:r w:rsidRPr="00FB39FF">
              <w:rPr>
                <w:rFonts w:ascii="Times New Roman" w:eastAsia="Times New Roman" w:hAnsi="Times New Roman" w:cs="Times New Roman"/>
                <w:sz w:val="24"/>
              </w:rPr>
              <w:t>профориентационн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 и проект «Шоу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профессий» на портале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354F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Экскурсии на предприятия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конкурсе рисунков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41225" w:rsidRPr="00AC354F" w:rsidTr="00332E5B">
        <w:trPr>
          <w:trHeight w:val="811"/>
        </w:trPr>
        <w:tc>
          <w:tcPr>
            <w:tcW w:w="3828" w:type="dxa"/>
            <w:tcBorders>
              <w:right w:val="single" w:sz="4" w:space="0" w:color="auto"/>
            </w:tcBorders>
          </w:tcPr>
          <w:p w:rsidR="00541225" w:rsidRDefault="00541225" w:rsidP="0054122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proofErr w:type="spellStart"/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</w:t>
            </w:r>
            <w:proofErr w:type="spellEnd"/>
            <w:r w:rsidRPr="007A770F">
              <w:rPr>
                <w:rFonts w:ascii="Times New Roman" w:eastAsia="Times New Roman" w:hAnsi="Times New Roman" w:cs="Times New Roman"/>
                <w:sz w:val="24"/>
              </w:rPr>
              <w:t>, внеклассные мероприятия по профориентации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41225" w:rsidRPr="00AC354F" w:rsidRDefault="00541225" w:rsidP="0054122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54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07AF3" w:rsidRDefault="00D07AF3" w:rsidP="00D07AF3">
      <w:pPr>
        <w:ind w:left="-426"/>
      </w:pPr>
    </w:p>
    <w:sectPr w:rsidR="00D07AF3" w:rsidSect="00D07AF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34D4"/>
    <w:multiLevelType w:val="multilevel"/>
    <w:tmpl w:val="7862A92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31C5644"/>
    <w:multiLevelType w:val="multilevel"/>
    <w:tmpl w:val="93A21DD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2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4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6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7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8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9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18"/>
  </w:num>
  <w:num w:numId="5">
    <w:abstractNumId w:val="4"/>
  </w:num>
  <w:num w:numId="6">
    <w:abstractNumId w:val="19"/>
  </w:num>
  <w:num w:numId="7">
    <w:abstractNumId w:val="12"/>
  </w:num>
  <w:num w:numId="8">
    <w:abstractNumId w:val="15"/>
  </w:num>
  <w:num w:numId="9">
    <w:abstractNumId w:val="5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6"/>
  </w:num>
  <w:num w:numId="15">
    <w:abstractNumId w:val="14"/>
  </w:num>
  <w:num w:numId="16">
    <w:abstractNumId w:val="7"/>
  </w:num>
  <w:num w:numId="17">
    <w:abstractNumId w:val="9"/>
  </w:num>
  <w:num w:numId="18">
    <w:abstractNumId w:val="17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71165"/>
    <w:rsid w:val="000322D0"/>
    <w:rsid w:val="00042C2D"/>
    <w:rsid w:val="000A5C26"/>
    <w:rsid w:val="000F2D3F"/>
    <w:rsid w:val="000F4B1A"/>
    <w:rsid w:val="00101815"/>
    <w:rsid w:val="00105864"/>
    <w:rsid w:val="001064D0"/>
    <w:rsid w:val="001A2BDE"/>
    <w:rsid w:val="001D50D0"/>
    <w:rsid w:val="001F0BD0"/>
    <w:rsid w:val="00206D83"/>
    <w:rsid w:val="002124EC"/>
    <w:rsid w:val="002254E4"/>
    <w:rsid w:val="002574BC"/>
    <w:rsid w:val="002665B7"/>
    <w:rsid w:val="002954EF"/>
    <w:rsid w:val="00332E5B"/>
    <w:rsid w:val="003A1E30"/>
    <w:rsid w:val="003C0CEE"/>
    <w:rsid w:val="003E5DD4"/>
    <w:rsid w:val="00410265"/>
    <w:rsid w:val="00422411"/>
    <w:rsid w:val="00427533"/>
    <w:rsid w:val="00431EBD"/>
    <w:rsid w:val="00463310"/>
    <w:rsid w:val="00473F72"/>
    <w:rsid w:val="004776EB"/>
    <w:rsid w:val="004A7194"/>
    <w:rsid w:val="004C0E3F"/>
    <w:rsid w:val="004C13C8"/>
    <w:rsid w:val="004D06B1"/>
    <w:rsid w:val="004E07C2"/>
    <w:rsid w:val="004F6B0F"/>
    <w:rsid w:val="00541225"/>
    <w:rsid w:val="005B1279"/>
    <w:rsid w:val="00601AF0"/>
    <w:rsid w:val="0060453D"/>
    <w:rsid w:val="006845A4"/>
    <w:rsid w:val="006C00F8"/>
    <w:rsid w:val="006F052B"/>
    <w:rsid w:val="00717D54"/>
    <w:rsid w:val="00747714"/>
    <w:rsid w:val="00765EA3"/>
    <w:rsid w:val="007821CD"/>
    <w:rsid w:val="007C57F2"/>
    <w:rsid w:val="007D2656"/>
    <w:rsid w:val="007D4E69"/>
    <w:rsid w:val="00824C92"/>
    <w:rsid w:val="008546BD"/>
    <w:rsid w:val="008815F2"/>
    <w:rsid w:val="008F517F"/>
    <w:rsid w:val="00920387"/>
    <w:rsid w:val="00955622"/>
    <w:rsid w:val="00965418"/>
    <w:rsid w:val="00971165"/>
    <w:rsid w:val="00993F7F"/>
    <w:rsid w:val="009A0C81"/>
    <w:rsid w:val="00A563CC"/>
    <w:rsid w:val="00A65579"/>
    <w:rsid w:val="00AB2E69"/>
    <w:rsid w:val="00AC2438"/>
    <w:rsid w:val="00B26F9C"/>
    <w:rsid w:val="00B5390D"/>
    <w:rsid w:val="00B61F61"/>
    <w:rsid w:val="00B85268"/>
    <w:rsid w:val="00C41297"/>
    <w:rsid w:val="00C816F3"/>
    <w:rsid w:val="00CE21C2"/>
    <w:rsid w:val="00D07AF3"/>
    <w:rsid w:val="00D23F56"/>
    <w:rsid w:val="00DA7D4F"/>
    <w:rsid w:val="00DC26CF"/>
    <w:rsid w:val="00DF59D7"/>
    <w:rsid w:val="00E02409"/>
    <w:rsid w:val="00E136BA"/>
    <w:rsid w:val="00E14A33"/>
    <w:rsid w:val="00E43B67"/>
    <w:rsid w:val="00E46398"/>
    <w:rsid w:val="00E64216"/>
    <w:rsid w:val="00E8458B"/>
    <w:rsid w:val="00E900BA"/>
    <w:rsid w:val="00E9195D"/>
    <w:rsid w:val="00E92B2C"/>
    <w:rsid w:val="00F533A5"/>
    <w:rsid w:val="00FC38EF"/>
    <w:rsid w:val="00FC7757"/>
    <w:rsid w:val="00FE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F3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07AF3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AF3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7A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07A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07AF3"/>
  </w:style>
  <w:style w:type="table" w:customStyle="1" w:styleId="TableNormal">
    <w:name w:val="Table Normal"/>
    <w:uiPriority w:val="2"/>
    <w:semiHidden/>
    <w:unhideWhenUsed/>
    <w:qFormat/>
    <w:rsid w:val="00D07A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7A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07AF3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07AF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D07A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7A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AF3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D07AF3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D07AF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D07AF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D07AF3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D07AF3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D07AF3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D07AF3"/>
    <w:rPr>
      <w:color w:val="0000FF"/>
      <w:u w:val="single"/>
    </w:rPr>
  </w:style>
  <w:style w:type="paragraph" w:customStyle="1" w:styleId="ParaAttribute7">
    <w:name w:val="ParaAttribute7"/>
    <w:rsid w:val="00D07AF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D07AF3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032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4496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Любовь Михайловна</cp:lastModifiedBy>
  <cp:revision>20</cp:revision>
  <cp:lastPrinted>2025-01-25T09:33:00Z</cp:lastPrinted>
  <dcterms:created xsi:type="dcterms:W3CDTF">2024-09-13T07:21:00Z</dcterms:created>
  <dcterms:modified xsi:type="dcterms:W3CDTF">2025-01-26T19:59:00Z</dcterms:modified>
</cp:coreProperties>
</file>